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D3F" w:rsidRPr="00FE0DB7" w:rsidRDefault="00061D3F" w:rsidP="00FE0DB7">
      <w:pPr>
        <w:jc w:val="center"/>
        <w:rPr>
          <w:rFonts w:ascii="ＭＳ ゴシックfalt" w:eastAsia="ＭＳ ゴシックfalt" w:hAnsi="ＭＳ ゴシックfalt"/>
          <w:sz w:val="22"/>
        </w:rPr>
      </w:pPr>
    </w:p>
    <w:p w:rsidR="00061D3F" w:rsidRPr="00FE0DB7" w:rsidRDefault="00061D3F">
      <w:pPr>
        <w:jc w:val="right"/>
        <w:rPr>
          <w:rFonts w:ascii="ＭＳ ゴシックfalt" w:eastAsia="ＭＳ ゴシックfalt" w:hAnsi="ＭＳ ゴシックfalt"/>
          <w:sz w:val="22"/>
        </w:rPr>
      </w:pPr>
      <w:r>
        <w:rPr>
          <w:rFonts w:ascii="ＭＳ ゴシックfalt" w:eastAsia="ＭＳ ゴシックfalt" w:hAnsi="ＭＳ ゴシックfalt" w:hint="eastAsia"/>
          <w:sz w:val="22"/>
        </w:rPr>
        <w:t>令和３年２月４</w:t>
      </w:r>
      <w:r w:rsidRPr="00FE0DB7">
        <w:rPr>
          <w:rFonts w:ascii="ＭＳ ゴシックfalt" w:eastAsia="ＭＳ ゴシックfalt" w:hAnsi="ＭＳ ゴシックfalt" w:hint="eastAsia"/>
          <w:sz w:val="22"/>
        </w:rPr>
        <w:t>日</w:t>
      </w:r>
    </w:p>
    <w:p w:rsidR="00061D3F" w:rsidRPr="00FE0DB7" w:rsidRDefault="00061D3F">
      <w:pPr>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各　　位</w:t>
      </w:r>
    </w:p>
    <w:p w:rsidR="00061D3F" w:rsidRPr="00FE0DB7" w:rsidRDefault="00061D3F">
      <w:pPr>
        <w:jc w:val="right"/>
        <w:rPr>
          <w:rFonts w:ascii="ＭＳ ゴシックfalt" w:eastAsia="ＭＳ ゴシックfalt" w:hAnsi="ＭＳ ゴシックfalt"/>
          <w:sz w:val="22"/>
        </w:rPr>
      </w:pPr>
      <w:r w:rsidRPr="00FE0DB7">
        <w:rPr>
          <w:rFonts w:ascii="ＭＳ ゴシックfalt" w:eastAsia="ＭＳ ゴシックfalt" w:hAnsi="ＭＳ ゴシックfalt" w:hint="eastAsia"/>
          <w:spacing w:val="48"/>
          <w:kern w:val="0"/>
          <w:sz w:val="22"/>
          <w:fitText w:val="3080" w:id="-1843204608"/>
        </w:rPr>
        <w:t>静岡県工業技術研究</w:t>
      </w:r>
      <w:r w:rsidRPr="00FE0DB7">
        <w:rPr>
          <w:rFonts w:ascii="ＭＳ ゴシックfalt" w:eastAsia="ＭＳ ゴシックfalt" w:hAnsi="ＭＳ ゴシックfalt" w:hint="eastAsia"/>
          <w:spacing w:val="8"/>
          <w:kern w:val="0"/>
          <w:sz w:val="22"/>
          <w:fitText w:val="3080" w:id="-1843204608"/>
        </w:rPr>
        <w:t>所</w:t>
      </w:r>
    </w:p>
    <w:p w:rsidR="00061D3F" w:rsidRPr="00FE0DB7" w:rsidRDefault="00061D3F">
      <w:pPr>
        <w:jc w:val="right"/>
        <w:rPr>
          <w:rFonts w:ascii="ＭＳ ゴシックfalt" w:eastAsia="ＭＳ ゴシックfalt" w:hAnsi="ＭＳ ゴシックfalt"/>
          <w:sz w:val="22"/>
        </w:rPr>
      </w:pPr>
      <w:r w:rsidRPr="00FE0DB7">
        <w:rPr>
          <w:rFonts w:ascii="ＭＳ ゴシックfalt" w:eastAsia="ＭＳ ゴシックfalt" w:hAnsi="ＭＳ ゴシックfalt" w:hint="eastAsia"/>
          <w:spacing w:val="20"/>
          <w:kern w:val="0"/>
          <w:sz w:val="22"/>
          <w:fitText w:val="3080" w:id="-1843204607"/>
        </w:rPr>
        <w:t>静岡県資源環境技術研究</w:t>
      </w:r>
      <w:r w:rsidRPr="00FE0DB7">
        <w:rPr>
          <w:rFonts w:ascii="ＭＳ ゴシックfalt" w:eastAsia="ＭＳ ゴシックfalt" w:hAnsi="ＭＳ ゴシックfalt" w:hint="eastAsia"/>
          <w:kern w:val="0"/>
          <w:sz w:val="22"/>
          <w:fitText w:val="3080" w:id="-1843204607"/>
        </w:rPr>
        <w:t>会</w:t>
      </w:r>
    </w:p>
    <w:p w:rsidR="00061D3F" w:rsidRPr="00FE0DB7" w:rsidRDefault="00061D3F">
      <w:pPr>
        <w:jc w:val="right"/>
        <w:rPr>
          <w:rFonts w:ascii="ＭＳ ゴシックfalt" w:eastAsia="ＭＳ ゴシックfalt" w:hAnsi="ＭＳ ゴシックfalt"/>
          <w:sz w:val="22"/>
        </w:rPr>
      </w:pPr>
    </w:p>
    <w:p w:rsidR="00061D3F" w:rsidRPr="00FE0DB7" w:rsidRDefault="00061D3F">
      <w:pPr>
        <w:jc w:val="center"/>
        <w:rPr>
          <w:rFonts w:ascii="ＭＳ ゴシックfalt" w:eastAsia="ＭＳ ゴシックfalt" w:hAnsi="ＭＳ ゴシックfalt"/>
          <w:sz w:val="24"/>
        </w:rPr>
      </w:pPr>
      <w:r w:rsidRPr="00FE0DB7">
        <w:rPr>
          <w:rFonts w:ascii="ＭＳ ゴシックfalt" w:eastAsia="ＭＳ ゴシックfalt" w:hAnsi="ＭＳ ゴシックfalt" w:hint="eastAsia"/>
          <w:sz w:val="24"/>
        </w:rPr>
        <w:t>「自立分散型エネルギー生産に関する</w:t>
      </w:r>
      <w:r w:rsidRPr="00FE0DB7">
        <w:rPr>
          <w:rFonts w:ascii="ＭＳ ゴシックfalt" w:eastAsia="ＭＳ ゴシックfalt" w:hAnsi="ＭＳ ゴシックfalt"/>
          <w:sz w:val="24"/>
        </w:rPr>
        <w:t>Web</w:t>
      </w:r>
      <w:r w:rsidRPr="00FE0DB7">
        <w:rPr>
          <w:rFonts w:ascii="ＭＳ ゴシックfalt" w:eastAsia="ＭＳ ゴシックfalt" w:hAnsi="ＭＳ ゴシックfalt" w:hint="eastAsia"/>
          <w:sz w:val="24"/>
        </w:rPr>
        <w:t>学習会のご案内」</w:t>
      </w:r>
    </w:p>
    <w:p w:rsidR="00061D3F" w:rsidRPr="00FE0DB7" w:rsidRDefault="00061D3F">
      <w:pPr>
        <w:jc w:val="center"/>
        <w:rPr>
          <w:rFonts w:ascii="ＭＳ ゴシックfalt" w:eastAsia="ＭＳ ゴシックfalt" w:hAnsi="ＭＳ ゴシックfalt"/>
          <w:sz w:val="24"/>
        </w:rPr>
      </w:pPr>
    </w:p>
    <w:p w:rsidR="00061D3F" w:rsidRPr="00FE0DB7" w:rsidRDefault="00061D3F">
      <w:pPr>
        <w:pStyle w:val="Salutation"/>
        <w:ind w:firstLineChars="100" w:firstLine="220"/>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時下ますます御清栄のこととお慶び申し上げます。</w:t>
      </w:r>
    </w:p>
    <w:p w:rsidR="00061D3F" w:rsidRPr="00FE0DB7" w:rsidRDefault="00061D3F">
      <w:pPr>
        <w:ind w:firstLineChars="100" w:firstLine="220"/>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さて、このたび自立分散型エネルギー生産に関する学習会を下記のとおりを開催致します。</w:t>
      </w:r>
    </w:p>
    <w:p w:rsidR="00061D3F" w:rsidRPr="00FE0DB7" w:rsidRDefault="00061D3F" w:rsidP="00565B26">
      <w:pPr>
        <w:ind w:firstLineChars="100" w:firstLine="220"/>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大規模災害によるエネルギー供給問題が全国的な課題となり、地域自立型のエネルギー供給体制の確保が求められています。このたび講師としてお招きする国立大学法人静岡大学　学術院工学領域</w:t>
      </w:r>
      <w:r w:rsidRPr="00FE0DB7">
        <w:rPr>
          <w:rFonts w:ascii="ＭＳ ゴシックfalt" w:eastAsia="ＭＳ ゴシックfalt" w:hAnsi="ＭＳ ゴシックfalt"/>
          <w:sz w:val="22"/>
        </w:rPr>
        <w:t xml:space="preserve"> </w:t>
      </w:r>
      <w:r w:rsidRPr="00FE0DB7">
        <w:rPr>
          <w:rFonts w:ascii="ＭＳ ゴシックfalt" w:eastAsia="ＭＳ ゴシックfalt" w:hAnsi="ＭＳ ゴシックfalt" w:hint="eastAsia"/>
          <w:sz w:val="22"/>
        </w:rPr>
        <w:t>化学バイオ工学系列　金原和秀教授は、未利用バイオマスのメタン発酵技術、木質系バイオマスの燃料利用技術及び有用微生物の環境からの分離と利活用分野の研究をなされています。今回の学習会では、主に未利用バイオマスの利活用による自立分散型エネルギー社会の構築をめざし、金原教授のこれまでの研究と今後の取組みのご紹介をいただきます。</w:t>
      </w:r>
    </w:p>
    <w:p w:rsidR="00061D3F" w:rsidRPr="00FE0DB7" w:rsidRDefault="00061D3F">
      <w:pPr>
        <w:rPr>
          <w:rFonts w:ascii="ＭＳ ゴシックfalt" w:eastAsia="ＭＳ ゴシックfalt" w:hAnsi="ＭＳ ゴシックfalt"/>
          <w:sz w:val="20"/>
        </w:rPr>
      </w:pPr>
    </w:p>
    <w:p w:rsidR="00061D3F" w:rsidRPr="00FE0DB7" w:rsidRDefault="00061D3F">
      <w:pPr>
        <w:jc w:val="center"/>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記</w:t>
      </w:r>
    </w:p>
    <w:p w:rsidR="00061D3F" w:rsidRPr="00FE0DB7" w:rsidRDefault="00061D3F" w:rsidP="00BF44A6">
      <w:pPr>
        <w:spacing w:beforeLines="50"/>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 xml:space="preserve">　１　日　　時：令和３年３月３日（水）　</w:t>
      </w:r>
      <w:r w:rsidRPr="00FE0DB7">
        <w:rPr>
          <w:rFonts w:ascii="ＭＳ ゴシックfalt" w:eastAsia="ＭＳ ゴシックfalt" w:hAnsi="ＭＳ ゴシックfalt"/>
          <w:sz w:val="22"/>
        </w:rPr>
        <w:t>14:00</w:t>
      </w:r>
      <w:r w:rsidRPr="00FE0DB7">
        <w:rPr>
          <w:rFonts w:ascii="ＭＳ ゴシックfalt" w:eastAsia="ＭＳ ゴシックfalt" w:hAnsi="ＭＳ ゴシックfalt" w:hint="eastAsia"/>
          <w:sz w:val="22"/>
        </w:rPr>
        <w:t>～</w:t>
      </w:r>
      <w:r w:rsidRPr="00FE0DB7">
        <w:rPr>
          <w:rFonts w:ascii="ＭＳ ゴシックfalt" w:eastAsia="ＭＳ ゴシックfalt" w:hAnsi="ＭＳ ゴシックfalt"/>
          <w:sz w:val="22"/>
        </w:rPr>
        <w:t>16:00</w:t>
      </w:r>
      <w:r w:rsidRPr="00FE0DB7">
        <w:rPr>
          <w:rFonts w:ascii="ＭＳ ゴシックfalt" w:eastAsia="ＭＳ ゴシックfalt" w:hAnsi="ＭＳ ゴシックfalt" w:hint="eastAsia"/>
          <w:sz w:val="22"/>
        </w:rPr>
        <w:t>（</w:t>
      </w:r>
      <w:r w:rsidRPr="00FE0DB7">
        <w:rPr>
          <w:rFonts w:ascii="ＭＳ ゴシックfalt" w:eastAsia="ＭＳ ゴシックfalt" w:hAnsi="ＭＳ ゴシックfalt"/>
          <w:sz w:val="22"/>
        </w:rPr>
        <w:t>13:30</w:t>
      </w:r>
      <w:r w:rsidRPr="00FE0DB7">
        <w:rPr>
          <w:rFonts w:ascii="ＭＳ ゴシックfalt" w:eastAsia="ＭＳ ゴシックfalt" w:hAnsi="ＭＳ ゴシックfalt" w:hint="eastAsia"/>
          <w:sz w:val="22"/>
        </w:rPr>
        <w:t>から接続開始）</w:t>
      </w:r>
    </w:p>
    <w:p w:rsidR="00061D3F" w:rsidRPr="00FE0DB7" w:rsidRDefault="00061D3F" w:rsidP="00BF44A6">
      <w:pPr>
        <w:spacing w:beforeLines="50"/>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 xml:space="preserve">　２　開催方式：</w:t>
      </w:r>
      <w:r w:rsidRPr="00FE0DB7">
        <w:rPr>
          <w:rFonts w:ascii="ＭＳ ゴシックfalt" w:eastAsia="ＭＳ ゴシックfalt" w:hAnsi="ＭＳ ゴシックfalt"/>
          <w:sz w:val="22"/>
        </w:rPr>
        <w:t xml:space="preserve">Web </w:t>
      </w:r>
      <w:r w:rsidRPr="00FE0DB7">
        <w:rPr>
          <w:rFonts w:ascii="ＭＳ ゴシックfalt" w:eastAsia="ＭＳ ゴシックfalt" w:hAnsi="ＭＳ ゴシックfalt" w:hint="eastAsia"/>
          <w:sz w:val="22"/>
        </w:rPr>
        <w:t>会議システム（</w:t>
      </w:r>
      <w:r w:rsidRPr="00FE0DB7">
        <w:rPr>
          <w:rFonts w:ascii="ＭＳ ゴシックfalt" w:eastAsia="ＭＳ ゴシックfalt" w:hAnsi="ＭＳ ゴシックfalt"/>
          <w:sz w:val="22"/>
        </w:rPr>
        <w:t>Cisco Webex Meetings</w:t>
      </w:r>
      <w:r w:rsidRPr="00FE0DB7">
        <w:rPr>
          <w:rFonts w:ascii="ＭＳ ゴシックfalt" w:eastAsia="ＭＳ ゴシックfalt" w:hAnsi="ＭＳ ゴシックfalt" w:hint="eastAsia"/>
          <w:sz w:val="22"/>
        </w:rPr>
        <w:t>）による配信</w:t>
      </w:r>
    </w:p>
    <w:p w:rsidR="00061D3F" w:rsidRPr="00FE0DB7" w:rsidRDefault="00061D3F" w:rsidP="00BF44A6">
      <w:pPr>
        <w:spacing w:beforeLines="50"/>
        <w:ind w:left="1760" w:hangingChars="800" w:hanging="1760"/>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 xml:space="preserve">　３　定　　員：</w:t>
      </w:r>
      <w:r w:rsidRPr="00FE0DB7">
        <w:rPr>
          <w:rFonts w:ascii="ＭＳ ゴシックfalt" w:eastAsia="ＭＳ ゴシックfalt" w:hAnsi="ＭＳ ゴシックfalt"/>
          <w:sz w:val="22"/>
        </w:rPr>
        <w:t>50</w:t>
      </w:r>
      <w:r w:rsidRPr="00FE0DB7">
        <w:rPr>
          <w:rFonts w:ascii="ＭＳ ゴシックfalt" w:eastAsia="ＭＳ ゴシックfalt" w:hAnsi="ＭＳ ゴシックfalt" w:hint="eastAsia"/>
          <w:sz w:val="22"/>
        </w:rPr>
        <w:t>名</w:t>
      </w:r>
    </w:p>
    <w:p w:rsidR="00061D3F" w:rsidRPr="00FE0DB7" w:rsidRDefault="00061D3F" w:rsidP="00BF44A6">
      <w:pPr>
        <w:spacing w:beforeLines="50"/>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 xml:space="preserve">　４　参</w:t>
      </w:r>
      <w:r w:rsidRPr="00FE0DB7">
        <w:rPr>
          <w:rFonts w:ascii="ＭＳ ゴシックfalt" w:eastAsia="ＭＳ ゴシックfalt" w:hAnsi="ＭＳ ゴシックfalt"/>
          <w:sz w:val="22"/>
        </w:rPr>
        <w:t xml:space="preserve"> </w:t>
      </w:r>
      <w:r w:rsidRPr="00FE0DB7">
        <w:rPr>
          <w:rFonts w:ascii="ＭＳ ゴシックfalt" w:eastAsia="ＭＳ ゴシックfalt" w:hAnsi="ＭＳ ゴシックfalt" w:hint="eastAsia"/>
          <w:sz w:val="22"/>
        </w:rPr>
        <w:t>加</w:t>
      </w:r>
      <w:r w:rsidRPr="00FE0DB7">
        <w:rPr>
          <w:rFonts w:ascii="ＭＳ ゴシックfalt" w:eastAsia="ＭＳ ゴシックfalt" w:hAnsi="ＭＳ ゴシックfalt"/>
          <w:sz w:val="22"/>
        </w:rPr>
        <w:t xml:space="preserve"> </w:t>
      </w:r>
      <w:r w:rsidRPr="00FE0DB7">
        <w:rPr>
          <w:rFonts w:ascii="ＭＳ ゴシックfalt" w:eastAsia="ＭＳ ゴシックfalt" w:hAnsi="ＭＳ ゴシックfalt" w:hint="eastAsia"/>
          <w:sz w:val="22"/>
        </w:rPr>
        <w:t>料：無料</w:t>
      </w:r>
    </w:p>
    <w:p w:rsidR="00061D3F" w:rsidRPr="00FE0DB7" w:rsidRDefault="00061D3F" w:rsidP="00BF44A6">
      <w:pPr>
        <w:spacing w:beforeLines="50"/>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 xml:space="preserve">　５　プログラム：</w:t>
      </w:r>
    </w:p>
    <w:p w:rsidR="00061D3F" w:rsidRPr="00FE0DB7" w:rsidRDefault="00061D3F">
      <w:pPr>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 xml:space="preserve">　　</w:t>
      </w:r>
    </w:p>
    <w:p w:rsidR="00061D3F" w:rsidRPr="00FE0DB7" w:rsidRDefault="00061D3F" w:rsidP="00565B26">
      <w:pPr>
        <w:ind w:firstLineChars="200" w:firstLine="440"/>
        <w:rPr>
          <w:rFonts w:ascii="ＭＳ ゴシックfalt" w:eastAsia="ＭＳ ゴシックfalt" w:hAnsi="ＭＳ ゴシックfalt"/>
          <w:sz w:val="22"/>
        </w:rPr>
      </w:pPr>
      <w:r w:rsidRPr="00FE0DB7">
        <w:rPr>
          <w:rFonts w:ascii="ＭＳ ゴシックfalt" w:eastAsia="ＭＳ ゴシックfalt" w:hAnsi="ＭＳ ゴシックfalt"/>
          <w:sz w:val="22"/>
        </w:rPr>
        <w:t>14:00</w:t>
      </w:r>
      <w:r w:rsidRPr="00FE0DB7">
        <w:rPr>
          <w:rFonts w:ascii="ＭＳ ゴシックfalt" w:eastAsia="ＭＳ ゴシックfalt" w:hAnsi="ＭＳ ゴシックfalt" w:hint="eastAsia"/>
          <w:sz w:val="22"/>
        </w:rPr>
        <w:t xml:space="preserve">　　開　　会</w:t>
      </w:r>
      <w:r w:rsidRPr="00FE0DB7">
        <w:rPr>
          <w:rFonts w:ascii="ＭＳ ゴシックfalt" w:eastAsia="ＭＳ ゴシックfalt" w:hAnsi="ＭＳ ゴシックfalt"/>
          <w:sz w:val="22"/>
        </w:rPr>
        <w:t xml:space="preserve"> </w:t>
      </w:r>
      <w:r w:rsidRPr="00FE0DB7">
        <w:rPr>
          <w:rFonts w:ascii="ＭＳ ゴシックfalt" w:eastAsia="ＭＳ ゴシックfalt" w:hAnsi="ＭＳ ゴシックfalt" w:hint="eastAsia"/>
          <w:sz w:val="22"/>
        </w:rPr>
        <w:t xml:space="preserve">　</w:t>
      </w:r>
    </w:p>
    <w:p w:rsidR="00061D3F" w:rsidRPr="00FE0DB7" w:rsidRDefault="00061D3F">
      <w:pPr>
        <w:rPr>
          <w:rFonts w:ascii="ＭＳ ゴシックfalt" w:eastAsia="ＭＳ ゴシックfalt" w:hAnsi="ＭＳ ゴシックfalt"/>
          <w:sz w:val="22"/>
        </w:rPr>
      </w:pPr>
    </w:p>
    <w:p w:rsidR="00061D3F" w:rsidRPr="00FE0DB7" w:rsidRDefault="00061D3F" w:rsidP="00EC7EC6">
      <w:pPr>
        <w:ind w:leftChars="210" w:left="2861" w:hangingChars="1100" w:hanging="2420"/>
        <w:rPr>
          <w:rFonts w:ascii="ＭＳ ゴシックfalt" w:eastAsia="ＭＳ ゴシックfalt" w:hAnsi="ＭＳ ゴシックfalt"/>
          <w:sz w:val="22"/>
        </w:rPr>
      </w:pPr>
      <w:r w:rsidRPr="00FE0DB7">
        <w:rPr>
          <w:rFonts w:ascii="ＭＳ ゴシックfalt" w:eastAsia="ＭＳ ゴシックfalt" w:hAnsi="ＭＳ ゴシックfalt"/>
          <w:sz w:val="22"/>
        </w:rPr>
        <w:t>14:10</w:t>
      </w:r>
      <w:r w:rsidRPr="00FE0DB7">
        <w:rPr>
          <w:rFonts w:ascii="ＭＳ ゴシックfalt" w:eastAsia="ＭＳ ゴシックfalt" w:hAnsi="ＭＳ ゴシックfalt" w:hint="eastAsia"/>
          <w:sz w:val="22"/>
        </w:rPr>
        <w:t>～</w:t>
      </w:r>
      <w:r w:rsidRPr="00FE0DB7">
        <w:rPr>
          <w:rFonts w:ascii="ＭＳ ゴシックfalt" w:eastAsia="ＭＳ ゴシックfalt" w:hAnsi="ＭＳ ゴシックfalt"/>
          <w:sz w:val="22"/>
        </w:rPr>
        <w:t>15:10</w:t>
      </w:r>
      <w:r w:rsidRPr="00FE0DB7">
        <w:rPr>
          <w:rFonts w:ascii="ＭＳ ゴシックfalt" w:eastAsia="ＭＳ ゴシックfalt" w:hAnsi="ＭＳ ゴシックfalt" w:hint="eastAsia"/>
          <w:sz w:val="22"/>
        </w:rPr>
        <w:t xml:space="preserve">　講演①「資源作物を利用した自立分散型エネルギー生産について－現地視察とその将来性－（仮）」</w:t>
      </w:r>
    </w:p>
    <w:p w:rsidR="00061D3F" w:rsidRPr="00FE0DB7" w:rsidRDefault="00061D3F" w:rsidP="00BF44A6">
      <w:pPr>
        <w:spacing w:beforeLines="50" w:afterLines="50"/>
        <w:ind w:firstLineChars="200" w:firstLine="440"/>
        <w:rPr>
          <w:rFonts w:ascii="ＭＳ ゴシックfalt" w:eastAsia="ＭＳ ゴシックfalt" w:hAnsi="ＭＳ ゴシックfalt"/>
          <w:sz w:val="22"/>
        </w:rPr>
      </w:pPr>
      <w:r w:rsidRPr="00FE0DB7">
        <w:rPr>
          <w:rFonts w:ascii="ＭＳ ゴシックfalt" w:eastAsia="ＭＳ ゴシックfalt" w:hAnsi="ＭＳ ゴシックfalt"/>
          <w:sz w:val="22"/>
        </w:rPr>
        <w:t>15:10</w:t>
      </w:r>
      <w:r w:rsidRPr="00FE0DB7">
        <w:rPr>
          <w:rFonts w:ascii="ＭＳ ゴシックfalt" w:eastAsia="ＭＳ ゴシックfalt" w:hAnsi="ＭＳ ゴシックfalt" w:hint="eastAsia"/>
          <w:sz w:val="22"/>
        </w:rPr>
        <w:t>～</w:t>
      </w:r>
      <w:r w:rsidRPr="00FE0DB7">
        <w:rPr>
          <w:rFonts w:ascii="ＭＳ ゴシックfalt" w:eastAsia="ＭＳ ゴシックfalt" w:hAnsi="ＭＳ ゴシックfalt"/>
          <w:sz w:val="22"/>
        </w:rPr>
        <w:t>15:20</w:t>
      </w:r>
      <w:r w:rsidRPr="00FE0DB7">
        <w:rPr>
          <w:rFonts w:ascii="ＭＳ ゴシックfalt" w:eastAsia="ＭＳ ゴシックfalt" w:hAnsi="ＭＳ ゴシックfalt" w:hint="eastAsia"/>
          <w:sz w:val="22"/>
        </w:rPr>
        <w:t xml:space="preserve">　休憩</w:t>
      </w:r>
      <w:bookmarkStart w:id="0" w:name="_GoBack"/>
      <w:bookmarkEnd w:id="0"/>
    </w:p>
    <w:p w:rsidR="00061D3F" w:rsidRPr="00FE0DB7" w:rsidRDefault="00061D3F" w:rsidP="00EC7EC6">
      <w:pPr>
        <w:ind w:left="2860" w:hangingChars="1300" w:hanging="2860"/>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 xml:space="preserve">　　</w:t>
      </w:r>
      <w:r w:rsidRPr="00FE0DB7">
        <w:rPr>
          <w:rFonts w:ascii="ＭＳ ゴシックfalt" w:eastAsia="ＭＳ ゴシックfalt" w:hAnsi="ＭＳ ゴシックfalt"/>
          <w:sz w:val="22"/>
        </w:rPr>
        <w:t>15:20</w:t>
      </w:r>
      <w:r w:rsidRPr="00FE0DB7">
        <w:rPr>
          <w:rFonts w:ascii="ＭＳ ゴシックfalt" w:eastAsia="ＭＳ ゴシックfalt" w:hAnsi="ＭＳ ゴシックfalt" w:hint="eastAsia"/>
          <w:sz w:val="22"/>
        </w:rPr>
        <w:t>～</w:t>
      </w:r>
      <w:r w:rsidRPr="00FE0DB7">
        <w:rPr>
          <w:rFonts w:ascii="ＭＳ ゴシックfalt" w:eastAsia="ＭＳ ゴシックfalt" w:hAnsi="ＭＳ ゴシックfalt"/>
          <w:sz w:val="22"/>
        </w:rPr>
        <w:t>16:00</w:t>
      </w:r>
      <w:r w:rsidRPr="00FE0DB7">
        <w:rPr>
          <w:rFonts w:ascii="ＭＳ ゴシックfalt" w:eastAsia="ＭＳ ゴシックfalt" w:hAnsi="ＭＳ ゴシックfalt" w:hint="eastAsia"/>
          <w:sz w:val="22"/>
        </w:rPr>
        <w:t xml:space="preserve">　講演②「草本類・木本類バイオマスの湿式ミリング処理とメタン発酵によるエネルギー利用（仮）」</w:t>
      </w:r>
    </w:p>
    <w:p w:rsidR="00061D3F" w:rsidRPr="00FE0DB7" w:rsidRDefault="00061D3F">
      <w:pPr>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 xml:space="preserve">　　</w:t>
      </w:r>
    </w:p>
    <w:p w:rsidR="00061D3F" w:rsidRPr="00FE0DB7" w:rsidRDefault="00061D3F" w:rsidP="00B64274">
      <w:pPr>
        <w:ind w:firstLineChars="200" w:firstLine="440"/>
        <w:rPr>
          <w:rFonts w:ascii="ＭＳ ゴシックfalt" w:eastAsia="ＭＳ ゴシックfalt" w:hAnsi="ＭＳ ゴシックfalt"/>
          <w:sz w:val="22"/>
        </w:rPr>
      </w:pPr>
      <w:r w:rsidRPr="00FE0DB7">
        <w:rPr>
          <w:rFonts w:ascii="ＭＳ ゴシックfalt" w:eastAsia="ＭＳ ゴシックfalt" w:hAnsi="ＭＳ ゴシックfalt"/>
          <w:sz w:val="22"/>
        </w:rPr>
        <w:t>16:00</w:t>
      </w:r>
      <w:r w:rsidRPr="00FE0DB7">
        <w:rPr>
          <w:rFonts w:ascii="ＭＳ ゴシックfalt" w:eastAsia="ＭＳ ゴシックfalt" w:hAnsi="ＭＳ ゴシックfalt" w:hint="eastAsia"/>
          <w:sz w:val="22"/>
        </w:rPr>
        <w:t xml:space="preserve">　　閉　　会</w:t>
      </w:r>
    </w:p>
    <w:p w:rsidR="00061D3F" w:rsidRPr="00FE0DB7" w:rsidRDefault="00061D3F" w:rsidP="00BF44A6">
      <w:pPr>
        <w:spacing w:beforeLines="50"/>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 xml:space="preserve">　６　開催要領　　</w:t>
      </w:r>
    </w:p>
    <w:p w:rsidR="00061D3F" w:rsidRPr="00FE0DB7" w:rsidRDefault="00061D3F" w:rsidP="00BF44A6">
      <w:pPr>
        <w:spacing w:beforeLines="50"/>
        <w:ind w:firstLineChars="100" w:firstLine="220"/>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１）セミナーをお申し込み後、視聴に必要な招待メールをお送りします。</w:t>
      </w:r>
      <w:r>
        <w:rPr>
          <w:rFonts w:ascii="ＭＳ ゴシックfalt" w:eastAsia="ＭＳ ゴシックfalt" w:hAnsi="ＭＳ ゴシックfalt" w:hint="eastAsia"/>
          <w:sz w:val="22"/>
        </w:rPr>
        <w:t>（２月末予定）</w:t>
      </w:r>
    </w:p>
    <w:p w:rsidR="00061D3F" w:rsidRPr="00FE0DB7" w:rsidRDefault="00061D3F" w:rsidP="00BF44A6">
      <w:pPr>
        <w:spacing w:beforeLines="50"/>
        <w:ind w:firstLineChars="100" w:firstLine="220"/>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２）お申込みの際は、必ず</w:t>
      </w:r>
      <w:r w:rsidRPr="00FE0DB7">
        <w:rPr>
          <w:rFonts w:ascii="ＭＳ ゴシックfalt" w:eastAsia="ＭＳ ゴシックfalt" w:hAnsi="ＭＳ ゴシックfalt"/>
          <w:sz w:val="22"/>
        </w:rPr>
        <w:t xml:space="preserve">E-mail </w:t>
      </w:r>
      <w:r w:rsidRPr="00FE0DB7">
        <w:rPr>
          <w:rFonts w:ascii="ＭＳ ゴシックfalt" w:eastAsia="ＭＳ ゴシックfalt" w:hAnsi="ＭＳ ゴシックfalt" w:hint="eastAsia"/>
          <w:sz w:val="22"/>
        </w:rPr>
        <w:t>アドレスをご記入下さい。</w:t>
      </w:r>
    </w:p>
    <w:p w:rsidR="00061D3F" w:rsidRPr="00FE0DB7" w:rsidRDefault="00061D3F" w:rsidP="00BF44A6">
      <w:pPr>
        <w:spacing w:beforeLines="50"/>
        <w:ind w:leftChars="105" w:left="660" w:hangingChars="200" w:hanging="440"/>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３）配信には、Ｗｅｂ会議システム（</w:t>
      </w:r>
      <w:r w:rsidRPr="00FE0DB7">
        <w:rPr>
          <w:rFonts w:ascii="ＭＳ ゴシックfalt" w:eastAsia="ＭＳ ゴシックfalt" w:hAnsi="ＭＳ ゴシックfalt"/>
          <w:sz w:val="22"/>
        </w:rPr>
        <w:t>Cisco</w:t>
      </w:r>
      <w:r w:rsidRPr="00FE0DB7">
        <w:rPr>
          <w:rFonts w:ascii="ＭＳ ゴシックfalt" w:eastAsia="ＭＳ ゴシックfalt" w:hAnsi="ＭＳ ゴシックfalt" w:hint="eastAsia"/>
          <w:sz w:val="22"/>
        </w:rPr>
        <w:t xml:space="preserve">　</w:t>
      </w:r>
      <w:r w:rsidRPr="00FE0DB7">
        <w:rPr>
          <w:rFonts w:ascii="ＭＳ ゴシックfalt" w:eastAsia="ＭＳ ゴシックfalt" w:hAnsi="ＭＳ ゴシックfalt"/>
          <w:sz w:val="22"/>
        </w:rPr>
        <w:t>Webex</w:t>
      </w:r>
      <w:r w:rsidRPr="00FE0DB7">
        <w:rPr>
          <w:rFonts w:ascii="ＭＳ ゴシックfalt" w:eastAsia="ＭＳ ゴシックfalt" w:hAnsi="ＭＳ ゴシックfalt" w:hint="eastAsia"/>
          <w:sz w:val="22"/>
        </w:rPr>
        <w:t xml:space="preserve">　</w:t>
      </w:r>
      <w:r w:rsidRPr="00FE0DB7">
        <w:rPr>
          <w:rFonts w:ascii="ＭＳ ゴシックfalt" w:eastAsia="ＭＳ ゴシックfalt" w:hAnsi="ＭＳ ゴシックfalt"/>
          <w:sz w:val="22"/>
        </w:rPr>
        <w:t>Meetings</w:t>
      </w:r>
      <w:r w:rsidRPr="00FE0DB7">
        <w:rPr>
          <w:rFonts w:ascii="ＭＳ ゴシックfalt" w:eastAsia="ＭＳ ゴシックfalt" w:hAnsi="ＭＳ ゴシックfalt" w:hint="eastAsia"/>
          <w:sz w:val="22"/>
        </w:rPr>
        <w:t>）を利用しております。安定した視聴には専用のデスクトップアプリの使用をお勧めします。アプリのインストールや視聴方法は以下の</w:t>
      </w:r>
      <w:r w:rsidRPr="00FE0DB7">
        <w:rPr>
          <w:rFonts w:ascii="ＭＳ ゴシックfalt" w:eastAsia="ＭＳ ゴシックfalt" w:hAnsi="ＭＳ ゴシックfalt"/>
          <w:sz w:val="22"/>
        </w:rPr>
        <w:t xml:space="preserve">URL </w:t>
      </w:r>
      <w:r w:rsidRPr="00FE0DB7">
        <w:rPr>
          <w:rFonts w:ascii="ＭＳ ゴシックfalt" w:eastAsia="ＭＳ ゴシックfalt" w:hAnsi="ＭＳ ゴシックfalt" w:hint="eastAsia"/>
          <w:sz w:val="22"/>
        </w:rPr>
        <w:t>を御参照下さい。</w:t>
      </w:r>
    </w:p>
    <w:p w:rsidR="00061D3F" w:rsidRPr="00FE0DB7" w:rsidRDefault="00061D3F" w:rsidP="00BF44A6">
      <w:pPr>
        <w:spacing w:beforeLines="50"/>
        <w:ind w:firstLineChars="300" w:firstLine="660"/>
        <w:rPr>
          <w:rFonts w:ascii="ＭＳ ゴシックfalt" w:eastAsia="ＭＳ ゴシックfalt" w:hAnsi="ＭＳ ゴシックfalt"/>
          <w:sz w:val="22"/>
        </w:rPr>
      </w:pPr>
      <w:r w:rsidRPr="00FE0DB7">
        <w:rPr>
          <w:rFonts w:ascii="ＭＳ ゴシックfalt" w:eastAsia="ＭＳ ゴシックfalt" w:hAnsi="ＭＳ ゴシックfalt"/>
          <w:sz w:val="22"/>
        </w:rPr>
        <w:t>URL</w:t>
      </w:r>
      <w:r w:rsidRPr="00FE0DB7">
        <w:rPr>
          <w:rFonts w:ascii="ＭＳ ゴシックfalt" w:eastAsia="ＭＳ ゴシックfalt" w:hAnsi="ＭＳ ゴシックfalt" w:hint="eastAsia"/>
          <w:sz w:val="22"/>
        </w:rPr>
        <w:t>：</w:t>
      </w:r>
      <w:r w:rsidRPr="00FE0DB7">
        <w:rPr>
          <w:rFonts w:ascii="ＭＳ ゴシックfalt" w:eastAsia="ＭＳ ゴシックfalt" w:hAnsi="ＭＳ ゴシックfalt"/>
          <w:sz w:val="22"/>
        </w:rPr>
        <w:t>https://www.iri.pref.shizuoka.jp/news/upfiles/20200907103948_65886.pdf</w:t>
      </w:r>
    </w:p>
    <w:p w:rsidR="00061D3F" w:rsidRPr="00FE0DB7" w:rsidRDefault="00061D3F" w:rsidP="00BF44A6">
      <w:pPr>
        <w:spacing w:beforeLines="50"/>
        <w:ind w:leftChars="105" w:left="660" w:hangingChars="200" w:hanging="440"/>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４）各講演は、所定の時間帯にのみ配信しております。配信時間を御確認のうえ、予定の時間になりましたら御参加下さい。</w:t>
      </w:r>
    </w:p>
    <w:p w:rsidR="00061D3F" w:rsidRPr="00FE0DB7" w:rsidRDefault="00061D3F" w:rsidP="00BF44A6">
      <w:pPr>
        <w:spacing w:beforeLines="50"/>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 xml:space="preserve">７　</w:t>
      </w:r>
      <w:r w:rsidRPr="00FE0DB7">
        <w:rPr>
          <w:rFonts w:ascii="ＭＳ ゴシックfalt" w:eastAsia="ＭＳ ゴシックfalt" w:hAnsi="ＭＳ ゴシックfalt" w:hint="eastAsia"/>
          <w:spacing w:val="55"/>
          <w:kern w:val="0"/>
          <w:sz w:val="22"/>
          <w:fitText w:val="880" w:id="-1843204606"/>
        </w:rPr>
        <w:t>申込</w:t>
      </w:r>
      <w:r w:rsidRPr="00FE0DB7">
        <w:rPr>
          <w:rFonts w:ascii="ＭＳ ゴシックfalt" w:eastAsia="ＭＳ ゴシックfalt" w:hAnsi="ＭＳ ゴシックfalt" w:hint="eastAsia"/>
          <w:kern w:val="0"/>
          <w:sz w:val="22"/>
          <w:fitText w:val="880" w:id="-1843204606"/>
        </w:rPr>
        <w:t>先</w:t>
      </w:r>
      <w:r w:rsidRPr="00FE0DB7">
        <w:rPr>
          <w:rFonts w:ascii="ＭＳ ゴシックfalt" w:eastAsia="ＭＳ ゴシックfalt" w:hAnsi="ＭＳ ゴシックfalt" w:hint="eastAsia"/>
          <w:sz w:val="22"/>
        </w:rPr>
        <w:t xml:space="preserve">　　〒</w:t>
      </w:r>
      <w:r w:rsidRPr="00FE0DB7">
        <w:rPr>
          <w:rFonts w:ascii="ＭＳ ゴシックfalt" w:eastAsia="ＭＳ ゴシックfalt" w:hAnsi="ＭＳ ゴシックfalt"/>
          <w:sz w:val="22"/>
        </w:rPr>
        <w:t>421-1298</w:t>
      </w:r>
      <w:r w:rsidRPr="00FE0DB7">
        <w:rPr>
          <w:rFonts w:ascii="ＭＳ ゴシックfalt" w:eastAsia="ＭＳ ゴシックfalt" w:hAnsi="ＭＳ ゴシックfalt" w:hint="eastAsia"/>
          <w:sz w:val="22"/>
        </w:rPr>
        <w:t xml:space="preserve">　静岡市葵区牧ヶ谷</w:t>
      </w:r>
      <w:r w:rsidRPr="00FE0DB7">
        <w:rPr>
          <w:rFonts w:ascii="ＭＳ ゴシックfalt" w:eastAsia="ＭＳ ゴシックfalt" w:hAnsi="ＭＳ ゴシックfalt"/>
          <w:sz w:val="22"/>
        </w:rPr>
        <w:t>2078</w:t>
      </w:r>
      <w:r w:rsidRPr="00FE0DB7">
        <w:rPr>
          <w:rFonts w:ascii="ＭＳ ゴシックfalt" w:eastAsia="ＭＳ ゴシックfalt" w:hAnsi="ＭＳ ゴシックfalt" w:hint="eastAsia"/>
          <w:sz w:val="22"/>
        </w:rPr>
        <w:t>番地</w:t>
      </w:r>
    </w:p>
    <w:p w:rsidR="00061D3F" w:rsidRPr="00FE0DB7" w:rsidRDefault="00061D3F">
      <w:pPr>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 xml:space="preserve">　　　　　　　　　静岡県工業技術研究所　環境エネルギー科　担当　太田良（おおたら）</w:t>
      </w:r>
    </w:p>
    <w:p w:rsidR="00061D3F" w:rsidRPr="00FE0DB7" w:rsidRDefault="00061D3F">
      <w:pPr>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 xml:space="preserve">　　　　　　　　　</w:t>
      </w:r>
      <w:r w:rsidRPr="00FE0DB7">
        <w:rPr>
          <w:rFonts w:ascii="ＭＳ ゴシックfalt" w:eastAsia="ＭＳ ゴシックfalt" w:hAnsi="ＭＳ ゴシックfalt"/>
          <w:sz w:val="22"/>
        </w:rPr>
        <w:t>TEL</w:t>
      </w:r>
      <w:r w:rsidRPr="00FE0DB7">
        <w:rPr>
          <w:rFonts w:ascii="ＭＳ ゴシックfalt" w:eastAsia="ＭＳ ゴシックfalt" w:hAnsi="ＭＳ ゴシックfalt" w:hint="eastAsia"/>
          <w:sz w:val="22"/>
        </w:rPr>
        <w:t>：</w:t>
      </w:r>
      <w:r w:rsidRPr="00FE0DB7">
        <w:rPr>
          <w:rFonts w:ascii="ＭＳ ゴシックfalt" w:eastAsia="ＭＳ ゴシックfalt" w:hAnsi="ＭＳ ゴシックfalt"/>
          <w:sz w:val="22"/>
        </w:rPr>
        <w:t>054-278-3026</w:t>
      </w:r>
      <w:r w:rsidRPr="00FE0DB7">
        <w:rPr>
          <w:rFonts w:ascii="ＭＳ ゴシックfalt" w:eastAsia="ＭＳ ゴシックfalt" w:hAnsi="ＭＳ ゴシックfalt" w:hint="eastAsia"/>
          <w:sz w:val="22"/>
        </w:rPr>
        <w:t xml:space="preserve">　</w:t>
      </w:r>
      <w:r w:rsidRPr="00FE0DB7">
        <w:rPr>
          <w:rFonts w:ascii="ＭＳ ゴシックfalt" w:eastAsia="ＭＳ ゴシックfalt" w:hAnsi="ＭＳ ゴシックfalt"/>
          <w:sz w:val="22"/>
        </w:rPr>
        <w:t>FAX</w:t>
      </w:r>
      <w:r w:rsidRPr="00FE0DB7">
        <w:rPr>
          <w:rFonts w:ascii="ＭＳ ゴシックfalt" w:eastAsia="ＭＳ ゴシックfalt" w:hAnsi="ＭＳ ゴシックfalt" w:hint="eastAsia"/>
          <w:sz w:val="22"/>
        </w:rPr>
        <w:t>：</w:t>
      </w:r>
      <w:r w:rsidRPr="00FE0DB7">
        <w:rPr>
          <w:rFonts w:ascii="ＭＳ ゴシックfalt" w:eastAsia="ＭＳ ゴシックfalt" w:hAnsi="ＭＳ ゴシックfalt"/>
          <w:sz w:val="22"/>
        </w:rPr>
        <w:t>054-278-3066</w:t>
      </w:r>
    </w:p>
    <w:p w:rsidR="00061D3F" w:rsidRPr="00FE0DB7" w:rsidRDefault="00061D3F">
      <w:pPr>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 xml:space="preserve">　　　　　　　　　</w:t>
      </w:r>
      <w:r w:rsidRPr="00FE0DB7">
        <w:rPr>
          <w:rFonts w:ascii="ＭＳ ゴシックfalt" w:eastAsia="ＭＳ ゴシックfalt" w:hAnsi="ＭＳ ゴシックfalt"/>
          <w:sz w:val="22"/>
        </w:rPr>
        <w:t>E-mail</w:t>
      </w:r>
      <w:r w:rsidRPr="00FE0DB7">
        <w:rPr>
          <w:rFonts w:ascii="ＭＳ ゴシックfalt" w:eastAsia="ＭＳ ゴシックfalt" w:hAnsi="ＭＳ ゴシックfalt" w:hint="eastAsia"/>
          <w:sz w:val="22"/>
        </w:rPr>
        <w:t>：</w:t>
      </w:r>
      <w:r w:rsidRPr="00FE0DB7">
        <w:rPr>
          <w:rFonts w:ascii="ＭＳ ゴシックfalt" w:eastAsia="ＭＳ ゴシックfalt" w:hAnsi="ＭＳ ゴシックfalt"/>
          <w:sz w:val="22"/>
        </w:rPr>
        <w:t>sk-kankyou@pref.shizuoka.lg.jp</w:t>
      </w:r>
    </w:p>
    <w:p w:rsidR="00061D3F" w:rsidRPr="00FE0DB7" w:rsidRDefault="00061D3F">
      <w:pPr>
        <w:rPr>
          <w:rFonts w:ascii="ＭＳ ゴシックfalt" w:eastAsia="ＭＳ ゴシックfalt" w:hAnsi="ＭＳ ゴシックfalt"/>
          <w:sz w:val="22"/>
        </w:rPr>
      </w:pPr>
    </w:p>
    <w:p w:rsidR="00061D3F" w:rsidRPr="00FE0DB7" w:rsidRDefault="00061D3F">
      <w:pPr>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８　申込期限　　令和３年２月</w:t>
      </w:r>
      <w:r w:rsidRPr="00FE0DB7">
        <w:rPr>
          <w:rFonts w:ascii="ＭＳ ゴシックfalt" w:eastAsia="ＭＳ ゴシックfalt" w:hAnsi="ＭＳ ゴシックfalt"/>
          <w:sz w:val="22"/>
        </w:rPr>
        <w:t>22</w:t>
      </w:r>
      <w:r w:rsidRPr="00FE0DB7">
        <w:rPr>
          <w:rFonts w:ascii="ＭＳ ゴシックfalt" w:eastAsia="ＭＳ ゴシックfalt" w:hAnsi="ＭＳ ゴシックfalt" w:hint="eastAsia"/>
          <w:sz w:val="22"/>
        </w:rPr>
        <w:t>日（月）※定員になり次第締め切らせていただきます。</w:t>
      </w:r>
    </w:p>
    <w:p w:rsidR="00061D3F" w:rsidRPr="00FE0DB7" w:rsidRDefault="00061D3F">
      <w:pPr>
        <w:jc w:val="center"/>
        <w:rPr>
          <w:rFonts w:ascii="ＭＳ ゴシックfalt" w:eastAsia="ＭＳ ゴシックfalt" w:hAnsi="ＭＳ ゴシックfalt"/>
        </w:rPr>
      </w:pPr>
    </w:p>
    <w:p w:rsidR="00061D3F" w:rsidRPr="00FE0DB7" w:rsidRDefault="00061D3F">
      <w:pPr>
        <w:jc w:val="center"/>
        <w:rPr>
          <w:rFonts w:ascii="ＭＳ ゴシックfalt" w:eastAsia="ＭＳ ゴシックfalt" w:hAnsi="ＭＳ ゴシックfalt"/>
          <w:sz w:val="22"/>
        </w:rPr>
      </w:pPr>
      <w:r>
        <w:rPr>
          <w:noProof/>
        </w:rPr>
        <w:pict>
          <v:line id="Line 5" o:spid="_x0000_s1026" style="position:absolute;left:0;text-align:left;z-index:251658240" from="0,0" to="459pt,0" filled="t">
            <v:stroke dashstyle="dashDot"/>
          </v:line>
        </w:pict>
      </w:r>
      <w:r w:rsidRPr="00FE0DB7">
        <w:rPr>
          <w:rFonts w:ascii="ＭＳ ゴシックfalt" w:eastAsia="ＭＳ ゴシックfalt" w:hAnsi="ＭＳ ゴシックfalt" w:hint="eastAsia"/>
          <w:sz w:val="22"/>
        </w:rPr>
        <w:t>静岡県工業技術研究所　環境エネルギー科　太田良　宛</w:t>
      </w:r>
    </w:p>
    <w:p w:rsidR="00061D3F" w:rsidRPr="00FE0DB7" w:rsidRDefault="00061D3F">
      <w:pPr>
        <w:wordWrap w:val="0"/>
        <w:jc w:val="right"/>
        <w:rPr>
          <w:rFonts w:ascii="ＭＳ ゴシックfalt" w:eastAsia="ＭＳ ゴシックfalt" w:hAnsi="ＭＳ ゴシックfalt"/>
          <w:sz w:val="24"/>
        </w:rPr>
      </w:pPr>
      <w:r w:rsidRPr="00FE0DB7">
        <w:rPr>
          <w:rFonts w:ascii="ＭＳ ゴシックfalt" w:eastAsia="ＭＳ ゴシックfalt" w:hAnsi="ＭＳ ゴシックfalt"/>
          <w:sz w:val="24"/>
        </w:rPr>
        <w:t>FAX</w:t>
      </w:r>
      <w:r w:rsidRPr="00FE0DB7">
        <w:rPr>
          <w:rFonts w:ascii="ＭＳ ゴシックfalt" w:eastAsia="ＭＳ ゴシックfalt" w:hAnsi="ＭＳ ゴシックfalt" w:hint="eastAsia"/>
          <w:sz w:val="24"/>
        </w:rPr>
        <w:t xml:space="preserve">：０５４－２７８－３０６６　　　</w:t>
      </w:r>
    </w:p>
    <w:p w:rsidR="00061D3F" w:rsidRPr="00FE0DB7" w:rsidRDefault="00061D3F">
      <w:pPr>
        <w:jc w:val="right"/>
        <w:rPr>
          <w:rFonts w:ascii="ＭＳ ゴシックfalt" w:eastAsia="ＭＳ ゴシックfalt" w:hAnsi="ＭＳ ゴシックfalt"/>
          <w:sz w:val="24"/>
        </w:rPr>
      </w:pPr>
      <w:r w:rsidRPr="00FE0DB7">
        <w:rPr>
          <w:rFonts w:ascii="ＭＳ ゴシックfalt" w:eastAsia="ＭＳ ゴシックfalt" w:hAnsi="ＭＳ ゴシックfalt"/>
          <w:sz w:val="22"/>
        </w:rPr>
        <w:t>E-mail</w:t>
      </w:r>
      <w:r w:rsidRPr="00FE0DB7">
        <w:rPr>
          <w:rFonts w:ascii="ＭＳ ゴシックfalt" w:eastAsia="ＭＳ ゴシックfalt" w:hAnsi="ＭＳ ゴシックfalt" w:hint="eastAsia"/>
          <w:sz w:val="22"/>
        </w:rPr>
        <w:t>：</w:t>
      </w:r>
      <w:r w:rsidRPr="00FE0DB7">
        <w:rPr>
          <w:rFonts w:ascii="ＭＳ ゴシックfalt" w:eastAsia="ＭＳ ゴシックfalt" w:hAnsi="ＭＳ ゴシックfalt"/>
          <w:sz w:val="22"/>
        </w:rPr>
        <w:t>sk-kankyou@pref.shizuoka.lg.jp</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1440"/>
        <w:gridCol w:w="2880"/>
        <w:gridCol w:w="4757"/>
      </w:tblGrid>
      <w:tr w:rsidR="00061D3F" w:rsidRPr="00FE0DB7" w:rsidTr="00D14446">
        <w:trPr>
          <w:trHeight w:val="520"/>
        </w:trPr>
        <w:tc>
          <w:tcPr>
            <w:tcW w:w="9077" w:type="dxa"/>
            <w:gridSpan w:val="3"/>
            <w:tcBorders>
              <w:top w:val="single" w:sz="12" w:space="0" w:color="auto"/>
            </w:tcBorders>
            <w:vAlign w:val="center"/>
          </w:tcPr>
          <w:p w:rsidR="00061D3F" w:rsidRPr="00FE0DB7" w:rsidRDefault="00061D3F">
            <w:pPr>
              <w:jc w:val="center"/>
              <w:rPr>
                <w:rFonts w:ascii="ＭＳ ゴシックfalt" w:eastAsia="ＭＳ ゴシックfalt" w:hAnsi="ＭＳ ゴシックfalt"/>
                <w:sz w:val="24"/>
              </w:rPr>
            </w:pPr>
            <w:r w:rsidRPr="00FE0DB7">
              <w:rPr>
                <w:rFonts w:ascii="ＭＳ ゴシックfalt" w:eastAsia="ＭＳ ゴシックfalt" w:hAnsi="ＭＳ ゴシックfalt" w:hint="eastAsia"/>
                <w:sz w:val="24"/>
              </w:rPr>
              <w:t>学習会（３</w:t>
            </w:r>
            <w:r w:rsidRPr="00FE0DB7">
              <w:rPr>
                <w:rFonts w:ascii="ＭＳ ゴシックfalt" w:eastAsia="ＭＳ ゴシックfalt" w:hAnsi="ＭＳ ゴシックfalt"/>
                <w:sz w:val="24"/>
              </w:rPr>
              <w:t>/</w:t>
            </w:r>
            <w:r w:rsidRPr="00FE0DB7">
              <w:rPr>
                <w:rFonts w:ascii="ＭＳ ゴシックfalt" w:eastAsia="ＭＳ ゴシックfalt" w:hAnsi="ＭＳ ゴシックfalt" w:hint="eastAsia"/>
                <w:sz w:val="24"/>
              </w:rPr>
              <w:t>３）参加申込書</w:t>
            </w:r>
          </w:p>
        </w:tc>
      </w:tr>
      <w:tr w:rsidR="00061D3F" w:rsidRPr="00FE0DB7" w:rsidTr="00D14446">
        <w:trPr>
          <w:trHeight w:val="744"/>
        </w:trPr>
        <w:tc>
          <w:tcPr>
            <w:tcW w:w="1440" w:type="dxa"/>
            <w:vAlign w:val="center"/>
          </w:tcPr>
          <w:p w:rsidR="00061D3F" w:rsidRPr="00FE0DB7" w:rsidRDefault="00061D3F">
            <w:pPr>
              <w:jc w:val="center"/>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会</w:t>
            </w:r>
            <w:r w:rsidRPr="00FE0DB7">
              <w:rPr>
                <w:rFonts w:ascii="ＭＳ ゴシックfalt" w:eastAsia="ＭＳ ゴシックfalt" w:hAnsi="ＭＳ ゴシックfalt"/>
                <w:sz w:val="22"/>
              </w:rPr>
              <w:t xml:space="preserve"> </w:t>
            </w:r>
            <w:r w:rsidRPr="00FE0DB7">
              <w:rPr>
                <w:rFonts w:ascii="ＭＳ ゴシックfalt" w:eastAsia="ＭＳ ゴシックfalt" w:hAnsi="ＭＳ ゴシックfalt" w:hint="eastAsia"/>
                <w:sz w:val="22"/>
              </w:rPr>
              <w:t>社</w:t>
            </w:r>
            <w:r w:rsidRPr="00FE0DB7">
              <w:rPr>
                <w:rFonts w:ascii="ＭＳ ゴシックfalt" w:eastAsia="ＭＳ ゴシックfalt" w:hAnsi="ＭＳ ゴシックfalt"/>
                <w:sz w:val="22"/>
              </w:rPr>
              <w:t xml:space="preserve"> </w:t>
            </w:r>
            <w:r w:rsidRPr="00FE0DB7">
              <w:rPr>
                <w:rFonts w:ascii="ＭＳ ゴシックfalt" w:eastAsia="ＭＳ ゴシックfalt" w:hAnsi="ＭＳ ゴシックfalt" w:hint="eastAsia"/>
                <w:sz w:val="22"/>
              </w:rPr>
              <w:t>名</w:t>
            </w:r>
          </w:p>
        </w:tc>
        <w:tc>
          <w:tcPr>
            <w:tcW w:w="7637" w:type="dxa"/>
            <w:gridSpan w:val="2"/>
          </w:tcPr>
          <w:p w:rsidR="00061D3F" w:rsidRPr="00FE0DB7" w:rsidRDefault="00061D3F">
            <w:pPr>
              <w:ind w:right="840"/>
              <w:rPr>
                <w:rFonts w:ascii="ＭＳ ゴシックfalt" w:eastAsia="ＭＳ ゴシックfalt" w:hAnsi="ＭＳ ゴシックfalt"/>
              </w:rPr>
            </w:pPr>
          </w:p>
          <w:p w:rsidR="00061D3F" w:rsidRPr="00FE0DB7" w:rsidRDefault="00061D3F">
            <w:pPr>
              <w:ind w:right="840"/>
              <w:rPr>
                <w:rFonts w:ascii="ＭＳ ゴシックfalt" w:eastAsia="ＭＳ ゴシックfalt" w:hAnsi="ＭＳ ゴシックfalt"/>
              </w:rPr>
            </w:pPr>
          </w:p>
        </w:tc>
      </w:tr>
      <w:tr w:rsidR="00061D3F" w:rsidRPr="00FE0DB7" w:rsidTr="00D14446">
        <w:trPr>
          <w:trHeight w:val="632"/>
        </w:trPr>
        <w:tc>
          <w:tcPr>
            <w:tcW w:w="1440" w:type="dxa"/>
            <w:vAlign w:val="center"/>
          </w:tcPr>
          <w:p w:rsidR="00061D3F" w:rsidRPr="00FE0DB7" w:rsidRDefault="00061D3F">
            <w:pPr>
              <w:jc w:val="center"/>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住　　所</w:t>
            </w:r>
          </w:p>
        </w:tc>
        <w:tc>
          <w:tcPr>
            <w:tcW w:w="7637" w:type="dxa"/>
            <w:gridSpan w:val="2"/>
          </w:tcPr>
          <w:p w:rsidR="00061D3F" w:rsidRPr="00FE0DB7" w:rsidRDefault="00061D3F">
            <w:pPr>
              <w:ind w:right="840"/>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w:t>
            </w:r>
          </w:p>
          <w:p w:rsidR="00061D3F" w:rsidRPr="00FE0DB7" w:rsidRDefault="00061D3F">
            <w:pPr>
              <w:ind w:right="840"/>
              <w:rPr>
                <w:rFonts w:ascii="ＭＳ ゴシックfalt" w:eastAsia="ＭＳ ゴシックfalt" w:hAnsi="ＭＳ ゴシックfalt"/>
                <w:sz w:val="22"/>
              </w:rPr>
            </w:pPr>
          </w:p>
        </w:tc>
      </w:tr>
      <w:tr w:rsidR="00061D3F" w:rsidRPr="00FE0DB7" w:rsidTr="00D14446">
        <w:trPr>
          <w:cantSplit/>
          <w:trHeight w:val="445"/>
        </w:trPr>
        <w:tc>
          <w:tcPr>
            <w:tcW w:w="1440" w:type="dxa"/>
            <w:vMerge w:val="restart"/>
            <w:vAlign w:val="center"/>
          </w:tcPr>
          <w:p w:rsidR="00061D3F" w:rsidRPr="00FE0DB7" w:rsidRDefault="00061D3F">
            <w:pPr>
              <w:tabs>
                <w:tab w:val="left" w:pos="1332"/>
              </w:tabs>
              <w:ind w:right="72"/>
              <w:jc w:val="center"/>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連</w:t>
            </w:r>
            <w:r w:rsidRPr="00FE0DB7">
              <w:rPr>
                <w:rFonts w:ascii="ＭＳ ゴシックfalt" w:eastAsia="ＭＳ ゴシックfalt" w:hAnsi="ＭＳ ゴシックfalt"/>
                <w:sz w:val="22"/>
              </w:rPr>
              <w:t xml:space="preserve"> </w:t>
            </w:r>
            <w:r w:rsidRPr="00FE0DB7">
              <w:rPr>
                <w:rFonts w:ascii="ＭＳ ゴシックfalt" w:eastAsia="ＭＳ ゴシックfalt" w:hAnsi="ＭＳ ゴシックfalt" w:hint="eastAsia"/>
                <w:sz w:val="22"/>
              </w:rPr>
              <w:t>絡</w:t>
            </w:r>
            <w:r w:rsidRPr="00FE0DB7">
              <w:rPr>
                <w:rFonts w:ascii="ＭＳ ゴシックfalt" w:eastAsia="ＭＳ ゴシックfalt" w:hAnsi="ＭＳ ゴシックfalt"/>
                <w:sz w:val="22"/>
              </w:rPr>
              <w:t xml:space="preserve"> </w:t>
            </w:r>
            <w:r w:rsidRPr="00FE0DB7">
              <w:rPr>
                <w:rFonts w:ascii="ＭＳ ゴシックfalt" w:eastAsia="ＭＳ ゴシックfalt" w:hAnsi="ＭＳ ゴシックfalt" w:hint="eastAsia"/>
                <w:sz w:val="22"/>
              </w:rPr>
              <w:t>先</w:t>
            </w:r>
          </w:p>
        </w:tc>
        <w:tc>
          <w:tcPr>
            <w:tcW w:w="7637" w:type="dxa"/>
            <w:gridSpan w:val="2"/>
            <w:vAlign w:val="center"/>
          </w:tcPr>
          <w:p w:rsidR="00061D3F" w:rsidRPr="00FE0DB7" w:rsidRDefault="00061D3F">
            <w:pPr>
              <w:ind w:right="840"/>
              <w:rPr>
                <w:rFonts w:ascii="ＭＳ ゴシックfalt" w:eastAsia="ＭＳ ゴシックfalt" w:hAnsi="ＭＳ ゴシックfalt"/>
                <w:sz w:val="22"/>
              </w:rPr>
            </w:pPr>
            <w:r>
              <w:rPr>
                <w:rFonts w:ascii="ＭＳ ゴシックfalt" w:eastAsia="ＭＳ ゴシックfalt" w:hAnsi="ＭＳ ゴシックfalt" w:hint="eastAsia"/>
                <w:sz w:val="22"/>
              </w:rPr>
              <w:t xml:space="preserve">所属　　　　　　　　　　　　　　　</w:t>
            </w:r>
            <w:r w:rsidRPr="00FE0DB7">
              <w:rPr>
                <w:rFonts w:ascii="ＭＳ ゴシックfalt" w:eastAsia="ＭＳ ゴシックfalt" w:hAnsi="ＭＳ ゴシックfalt"/>
                <w:sz w:val="22"/>
              </w:rPr>
              <w:t>TEL</w:t>
            </w:r>
            <w:r w:rsidRPr="00FE0DB7">
              <w:rPr>
                <w:rFonts w:ascii="ＭＳ ゴシックfalt" w:eastAsia="ＭＳ ゴシックfalt" w:hAnsi="ＭＳ ゴシックfalt" w:hint="eastAsia"/>
                <w:sz w:val="22"/>
              </w:rPr>
              <w:t>：</w:t>
            </w:r>
          </w:p>
        </w:tc>
      </w:tr>
      <w:tr w:rsidR="00061D3F" w:rsidRPr="00FE0DB7" w:rsidTr="00D14446">
        <w:trPr>
          <w:cantSplit/>
          <w:trHeight w:val="510"/>
        </w:trPr>
        <w:tc>
          <w:tcPr>
            <w:tcW w:w="1440" w:type="dxa"/>
            <w:vMerge/>
          </w:tcPr>
          <w:p w:rsidR="00061D3F" w:rsidRPr="00FE0DB7" w:rsidRDefault="00061D3F">
            <w:pPr>
              <w:ind w:right="72" w:firstLineChars="100" w:firstLine="220"/>
              <w:rPr>
                <w:rFonts w:ascii="ＭＳ ゴシックfalt" w:eastAsia="ＭＳ ゴシックfalt" w:hAnsi="ＭＳ ゴシックfalt"/>
                <w:sz w:val="22"/>
              </w:rPr>
            </w:pPr>
          </w:p>
        </w:tc>
        <w:tc>
          <w:tcPr>
            <w:tcW w:w="2880" w:type="dxa"/>
            <w:tcBorders>
              <w:right w:val="dashSmallGap" w:sz="4" w:space="0" w:color="auto"/>
            </w:tcBorders>
            <w:vAlign w:val="center"/>
          </w:tcPr>
          <w:p w:rsidR="00061D3F" w:rsidRPr="00FE0DB7" w:rsidRDefault="00061D3F">
            <w:pPr>
              <w:ind w:right="840"/>
              <w:rPr>
                <w:rFonts w:ascii="ＭＳ ゴシックfalt" w:eastAsia="ＭＳ ゴシックfalt" w:hAnsi="ＭＳ ゴシックfalt"/>
                <w:sz w:val="22"/>
              </w:rPr>
            </w:pPr>
            <w:r>
              <w:rPr>
                <w:rFonts w:ascii="ＭＳ ゴシックfalt" w:eastAsia="ＭＳ ゴシックfalt" w:hAnsi="ＭＳ ゴシックfalt" w:hint="eastAsia"/>
                <w:sz w:val="22"/>
              </w:rPr>
              <w:t>氏名</w:t>
            </w:r>
          </w:p>
        </w:tc>
        <w:tc>
          <w:tcPr>
            <w:tcW w:w="4757" w:type="dxa"/>
            <w:tcBorders>
              <w:left w:val="dashSmallGap" w:sz="4" w:space="0" w:color="auto"/>
            </w:tcBorders>
            <w:vAlign w:val="center"/>
          </w:tcPr>
          <w:p w:rsidR="00061D3F" w:rsidRPr="00FE0DB7" w:rsidRDefault="00061D3F" w:rsidP="00D14446">
            <w:pPr>
              <w:ind w:right="840"/>
              <w:rPr>
                <w:rFonts w:ascii="ＭＳ ゴシックfalt" w:eastAsia="ＭＳ ゴシックfalt" w:hAnsi="ＭＳ ゴシックfalt"/>
                <w:sz w:val="22"/>
              </w:rPr>
            </w:pPr>
            <w:r w:rsidRPr="00FE0DB7">
              <w:rPr>
                <w:rFonts w:ascii="ＭＳ ゴシックfalt" w:eastAsia="ＭＳ ゴシックfalt" w:hAnsi="ＭＳ ゴシックfalt"/>
                <w:sz w:val="22"/>
              </w:rPr>
              <w:t>E-mail</w:t>
            </w:r>
          </w:p>
        </w:tc>
      </w:tr>
      <w:tr w:rsidR="00061D3F" w:rsidRPr="00FE0DB7" w:rsidTr="00D14446">
        <w:trPr>
          <w:cantSplit/>
          <w:trHeight w:val="533"/>
        </w:trPr>
        <w:tc>
          <w:tcPr>
            <w:tcW w:w="1440" w:type="dxa"/>
            <w:vMerge w:val="restart"/>
            <w:vAlign w:val="center"/>
          </w:tcPr>
          <w:p w:rsidR="00061D3F" w:rsidRPr="00FE0DB7" w:rsidRDefault="00061D3F">
            <w:pPr>
              <w:jc w:val="center"/>
              <w:rPr>
                <w:rFonts w:ascii="ＭＳ ゴシックfalt" w:eastAsia="ＭＳ ゴシックfalt" w:hAnsi="ＭＳ ゴシックfalt"/>
                <w:sz w:val="22"/>
              </w:rPr>
            </w:pPr>
            <w:r w:rsidRPr="00FE0DB7">
              <w:rPr>
                <w:rFonts w:ascii="ＭＳ ゴシックfalt" w:eastAsia="ＭＳ ゴシックfalt" w:hAnsi="ＭＳ ゴシックfalt" w:hint="eastAsia"/>
                <w:sz w:val="22"/>
              </w:rPr>
              <w:t>参</w:t>
            </w:r>
            <w:r w:rsidRPr="00FE0DB7">
              <w:rPr>
                <w:rFonts w:ascii="ＭＳ ゴシックfalt" w:eastAsia="ＭＳ ゴシックfalt" w:hAnsi="ＭＳ ゴシックfalt"/>
                <w:sz w:val="22"/>
              </w:rPr>
              <w:t xml:space="preserve"> </w:t>
            </w:r>
            <w:r w:rsidRPr="00FE0DB7">
              <w:rPr>
                <w:rFonts w:ascii="ＭＳ ゴシックfalt" w:eastAsia="ＭＳ ゴシックfalt" w:hAnsi="ＭＳ ゴシックfalt" w:hint="eastAsia"/>
                <w:sz w:val="22"/>
              </w:rPr>
              <w:t>加</w:t>
            </w:r>
            <w:r w:rsidRPr="00FE0DB7">
              <w:rPr>
                <w:rFonts w:ascii="ＭＳ ゴシックfalt" w:eastAsia="ＭＳ ゴシックfalt" w:hAnsi="ＭＳ ゴシックfalt"/>
                <w:sz w:val="22"/>
              </w:rPr>
              <w:t xml:space="preserve"> </w:t>
            </w:r>
            <w:r w:rsidRPr="00FE0DB7">
              <w:rPr>
                <w:rFonts w:ascii="ＭＳ ゴシックfalt" w:eastAsia="ＭＳ ゴシックfalt" w:hAnsi="ＭＳ ゴシックfalt" w:hint="eastAsia"/>
                <w:sz w:val="22"/>
              </w:rPr>
              <w:t>者</w:t>
            </w:r>
          </w:p>
        </w:tc>
        <w:tc>
          <w:tcPr>
            <w:tcW w:w="2880" w:type="dxa"/>
            <w:tcBorders>
              <w:right w:val="dashSmallGap" w:sz="4" w:space="0" w:color="auto"/>
            </w:tcBorders>
            <w:vAlign w:val="center"/>
          </w:tcPr>
          <w:p w:rsidR="00061D3F" w:rsidRPr="00FE0DB7" w:rsidRDefault="00061D3F">
            <w:pPr>
              <w:ind w:right="840"/>
              <w:rPr>
                <w:rFonts w:ascii="ＭＳ ゴシックfalt" w:eastAsia="ＭＳ ゴシックfalt" w:hAnsi="ＭＳ ゴシックfalt"/>
                <w:sz w:val="22"/>
              </w:rPr>
            </w:pPr>
            <w:r>
              <w:rPr>
                <w:rFonts w:ascii="ＭＳ ゴシックfalt" w:eastAsia="ＭＳ ゴシックfalt" w:hAnsi="ＭＳ ゴシックfalt" w:hint="eastAsia"/>
                <w:sz w:val="22"/>
              </w:rPr>
              <w:t>氏名</w:t>
            </w:r>
          </w:p>
        </w:tc>
        <w:tc>
          <w:tcPr>
            <w:tcW w:w="4757" w:type="dxa"/>
            <w:tcBorders>
              <w:left w:val="dashSmallGap" w:sz="4" w:space="0" w:color="auto"/>
            </w:tcBorders>
            <w:vAlign w:val="center"/>
          </w:tcPr>
          <w:p w:rsidR="00061D3F" w:rsidRPr="00FE0DB7" w:rsidRDefault="00061D3F">
            <w:pPr>
              <w:ind w:right="840"/>
              <w:rPr>
                <w:rFonts w:ascii="ＭＳ ゴシックfalt" w:eastAsia="ＭＳ ゴシックfalt" w:hAnsi="ＭＳ ゴシックfalt"/>
                <w:sz w:val="22"/>
              </w:rPr>
            </w:pPr>
            <w:r w:rsidRPr="00FE0DB7">
              <w:rPr>
                <w:rFonts w:ascii="ＭＳ ゴシックfalt" w:eastAsia="ＭＳ ゴシックfalt" w:hAnsi="ＭＳ ゴシックfalt"/>
                <w:sz w:val="22"/>
              </w:rPr>
              <w:t>E-mail</w:t>
            </w:r>
          </w:p>
        </w:tc>
      </w:tr>
      <w:tr w:rsidR="00061D3F" w:rsidRPr="00FE0DB7" w:rsidTr="00D14446">
        <w:trPr>
          <w:cantSplit/>
          <w:trHeight w:val="528"/>
        </w:trPr>
        <w:tc>
          <w:tcPr>
            <w:tcW w:w="1440" w:type="dxa"/>
            <w:vMerge/>
            <w:vAlign w:val="center"/>
          </w:tcPr>
          <w:p w:rsidR="00061D3F" w:rsidRPr="00FE0DB7" w:rsidRDefault="00061D3F">
            <w:pPr>
              <w:jc w:val="center"/>
              <w:rPr>
                <w:rFonts w:ascii="ＭＳ ゴシックfalt" w:eastAsia="ＭＳ ゴシックfalt" w:hAnsi="ＭＳ ゴシックfalt"/>
              </w:rPr>
            </w:pPr>
          </w:p>
        </w:tc>
        <w:tc>
          <w:tcPr>
            <w:tcW w:w="2880" w:type="dxa"/>
            <w:tcBorders>
              <w:right w:val="dashSmallGap" w:sz="4" w:space="0" w:color="auto"/>
            </w:tcBorders>
            <w:vAlign w:val="center"/>
          </w:tcPr>
          <w:p w:rsidR="00061D3F" w:rsidRPr="00FE0DB7" w:rsidRDefault="00061D3F">
            <w:pPr>
              <w:ind w:right="840"/>
              <w:rPr>
                <w:rFonts w:ascii="ＭＳ ゴシックfalt" w:eastAsia="ＭＳ ゴシックfalt" w:hAnsi="ＭＳ ゴシックfalt"/>
                <w:sz w:val="22"/>
              </w:rPr>
            </w:pPr>
            <w:r>
              <w:rPr>
                <w:rFonts w:ascii="ＭＳ ゴシックfalt" w:eastAsia="ＭＳ ゴシックfalt" w:hAnsi="ＭＳ ゴシックfalt" w:hint="eastAsia"/>
                <w:sz w:val="22"/>
              </w:rPr>
              <w:t>氏名</w:t>
            </w:r>
          </w:p>
        </w:tc>
        <w:tc>
          <w:tcPr>
            <w:tcW w:w="4757" w:type="dxa"/>
            <w:tcBorders>
              <w:left w:val="dashSmallGap" w:sz="4" w:space="0" w:color="auto"/>
            </w:tcBorders>
            <w:vAlign w:val="center"/>
          </w:tcPr>
          <w:p w:rsidR="00061D3F" w:rsidRPr="00FE0DB7" w:rsidRDefault="00061D3F">
            <w:pPr>
              <w:ind w:right="840"/>
              <w:rPr>
                <w:rFonts w:ascii="ＭＳ ゴシックfalt" w:eastAsia="ＭＳ ゴシックfalt" w:hAnsi="ＭＳ ゴシックfalt"/>
                <w:sz w:val="22"/>
              </w:rPr>
            </w:pPr>
            <w:r w:rsidRPr="00FE0DB7">
              <w:rPr>
                <w:rFonts w:ascii="ＭＳ ゴシックfalt" w:eastAsia="ＭＳ ゴシックfalt" w:hAnsi="ＭＳ ゴシックfalt"/>
                <w:sz w:val="22"/>
              </w:rPr>
              <w:t>E-mail</w:t>
            </w:r>
          </w:p>
        </w:tc>
      </w:tr>
      <w:tr w:rsidR="00061D3F" w:rsidRPr="00FE0DB7" w:rsidTr="00D14446">
        <w:trPr>
          <w:cantSplit/>
          <w:trHeight w:val="537"/>
        </w:trPr>
        <w:tc>
          <w:tcPr>
            <w:tcW w:w="1440" w:type="dxa"/>
            <w:vMerge/>
            <w:tcBorders>
              <w:bottom w:val="single" w:sz="12" w:space="0" w:color="auto"/>
            </w:tcBorders>
            <w:vAlign w:val="center"/>
          </w:tcPr>
          <w:p w:rsidR="00061D3F" w:rsidRPr="00FE0DB7" w:rsidRDefault="00061D3F">
            <w:pPr>
              <w:jc w:val="center"/>
              <w:rPr>
                <w:rFonts w:ascii="ＭＳ ゴシックfalt" w:eastAsia="ＭＳ ゴシックfalt" w:hAnsi="ＭＳ ゴシックfalt"/>
              </w:rPr>
            </w:pPr>
          </w:p>
        </w:tc>
        <w:tc>
          <w:tcPr>
            <w:tcW w:w="2880" w:type="dxa"/>
            <w:tcBorders>
              <w:bottom w:val="single" w:sz="12" w:space="0" w:color="auto"/>
              <w:right w:val="dashSmallGap" w:sz="4" w:space="0" w:color="auto"/>
            </w:tcBorders>
            <w:vAlign w:val="center"/>
          </w:tcPr>
          <w:p w:rsidR="00061D3F" w:rsidRPr="00FE0DB7" w:rsidRDefault="00061D3F">
            <w:pPr>
              <w:ind w:right="840"/>
              <w:rPr>
                <w:rFonts w:ascii="ＭＳ ゴシックfalt" w:eastAsia="ＭＳ ゴシックfalt" w:hAnsi="ＭＳ ゴシックfalt"/>
                <w:sz w:val="22"/>
              </w:rPr>
            </w:pPr>
            <w:r>
              <w:rPr>
                <w:rFonts w:ascii="ＭＳ ゴシックfalt" w:eastAsia="ＭＳ ゴシックfalt" w:hAnsi="ＭＳ ゴシックfalt" w:hint="eastAsia"/>
                <w:sz w:val="22"/>
              </w:rPr>
              <w:t>氏名</w:t>
            </w:r>
          </w:p>
        </w:tc>
        <w:tc>
          <w:tcPr>
            <w:tcW w:w="4757" w:type="dxa"/>
            <w:tcBorders>
              <w:left w:val="dashSmallGap" w:sz="4" w:space="0" w:color="auto"/>
              <w:bottom w:val="single" w:sz="12" w:space="0" w:color="auto"/>
            </w:tcBorders>
            <w:vAlign w:val="center"/>
          </w:tcPr>
          <w:p w:rsidR="00061D3F" w:rsidRPr="00FE0DB7" w:rsidRDefault="00061D3F">
            <w:pPr>
              <w:ind w:right="840"/>
              <w:rPr>
                <w:rFonts w:ascii="ＭＳ ゴシックfalt" w:eastAsia="ＭＳ ゴシックfalt" w:hAnsi="ＭＳ ゴシックfalt"/>
                <w:sz w:val="22"/>
              </w:rPr>
            </w:pPr>
            <w:r w:rsidRPr="00FE0DB7">
              <w:rPr>
                <w:rFonts w:ascii="ＭＳ ゴシックfalt" w:eastAsia="ＭＳ ゴシックfalt" w:hAnsi="ＭＳ ゴシックfalt"/>
                <w:sz w:val="22"/>
              </w:rPr>
              <w:t>E-mail</w:t>
            </w:r>
          </w:p>
        </w:tc>
      </w:tr>
    </w:tbl>
    <w:p w:rsidR="00061D3F" w:rsidRPr="00FE0DB7" w:rsidRDefault="00061D3F">
      <w:pPr>
        <w:pStyle w:val="Closing"/>
        <w:ind w:right="840"/>
        <w:jc w:val="both"/>
        <w:rPr>
          <w:rFonts w:ascii="ＭＳ ゴシックfalt" w:eastAsia="ＭＳ ゴシックfalt" w:hAnsi="ＭＳ ゴシックfalt"/>
        </w:rPr>
      </w:pPr>
      <w:r w:rsidRPr="00FE0DB7">
        <w:rPr>
          <w:rFonts w:ascii="ＭＳ ゴシックfalt" w:eastAsia="ＭＳ ゴシックfalt" w:hAnsi="ＭＳ ゴシックfalt" w:hint="eastAsia"/>
        </w:rPr>
        <w:t>※定員を超えた場合は</w:t>
      </w:r>
      <w:r w:rsidRPr="00FE0DB7">
        <w:rPr>
          <w:rFonts w:ascii="ＭＳ ゴシックfalt" w:eastAsia="ＭＳ ゴシックfalt" w:hAnsi="ＭＳ ゴシックfalt" w:hint="eastAsia"/>
          <w:sz w:val="22"/>
        </w:rPr>
        <w:t>御</w:t>
      </w:r>
      <w:r w:rsidRPr="00FE0DB7">
        <w:rPr>
          <w:rFonts w:ascii="ＭＳ ゴシックfalt" w:eastAsia="ＭＳ ゴシックfalt" w:hAnsi="ＭＳ ゴシックfalt" w:hint="eastAsia"/>
        </w:rPr>
        <w:t>連絡いたします。</w:t>
      </w:r>
    </w:p>
    <w:p w:rsidR="00061D3F" w:rsidRPr="00FE0DB7" w:rsidRDefault="00061D3F">
      <w:pPr>
        <w:pStyle w:val="Closing"/>
        <w:spacing w:line="240" w:lineRule="atLeast"/>
        <w:jc w:val="both"/>
        <w:rPr>
          <w:rFonts w:ascii="ＭＳ ゴシックfalt" w:eastAsia="ＭＳ ゴシックfalt" w:hAnsi="ＭＳ ゴシックfalt"/>
        </w:rPr>
      </w:pPr>
      <w:r w:rsidRPr="00FE0DB7">
        <w:rPr>
          <w:rFonts w:ascii="ＭＳ ゴシックfalt" w:eastAsia="ＭＳ ゴシックfalt" w:hAnsi="ＭＳ ゴシックfalt" w:hint="eastAsia"/>
        </w:rPr>
        <w:t>※</w:t>
      </w:r>
      <w:r w:rsidRPr="00FE0DB7">
        <w:rPr>
          <w:rFonts w:ascii="ＭＳ ゴシックfalt" w:eastAsia="ＭＳ ゴシックfalt" w:hAnsi="ＭＳ ゴシックfalt" w:hint="eastAsia"/>
          <w:sz w:val="22"/>
        </w:rPr>
        <w:t>御</w:t>
      </w:r>
      <w:r w:rsidRPr="00FE0DB7">
        <w:rPr>
          <w:rFonts w:ascii="ＭＳ ゴシックfalt" w:eastAsia="ＭＳ ゴシックfalt" w:hAnsi="ＭＳ ゴシックfalt" w:hint="eastAsia"/>
        </w:rPr>
        <w:t>記入いただいた個人情報は当学習会開催に関する目的以外に利用することはありません。</w:t>
      </w:r>
    </w:p>
    <w:sectPr w:rsidR="00061D3F" w:rsidRPr="00FE0DB7" w:rsidSect="00781982">
      <w:type w:val="oddPage"/>
      <w:pgSz w:w="11906" w:h="16838"/>
      <w:pgMar w:top="1701" w:right="1418" w:bottom="1418" w:left="1418"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D3F" w:rsidRDefault="00061D3F" w:rsidP="00781982">
      <w:r>
        <w:separator/>
      </w:r>
    </w:p>
  </w:endnote>
  <w:endnote w:type="continuationSeparator" w:id="0">
    <w:p w:rsidR="00061D3F" w:rsidRDefault="00061D3F" w:rsidP="0078198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falt">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D3F" w:rsidRDefault="00061D3F" w:rsidP="00781982">
      <w:r>
        <w:separator/>
      </w:r>
    </w:p>
  </w:footnote>
  <w:footnote w:type="continuationSeparator" w:id="0">
    <w:p w:rsidR="00061D3F" w:rsidRDefault="00061D3F" w:rsidP="007819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840"/>
  <w:evenAndOddHeaders/>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1982"/>
    <w:rsid w:val="00061D3F"/>
    <w:rsid w:val="00084654"/>
    <w:rsid w:val="00090370"/>
    <w:rsid w:val="00096DB2"/>
    <w:rsid w:val="000B3FBE"/>
    <w:rsid w:val="000D4757"/>
    <w:rsid w:val="00191D2E"/>
    <w:rsid w:val="001A3FD0"/>
    <w:rsid w:val="001F27CD"/>
    <w:rsid w:val="00255D3F"/>
    <w:rsid w:val="002B6C6D"/>
    <w:rsid w:val="002D5B21"/>
    <w:rsid w:val="00377EE2"/>
    <w:rsid w:val="0040241F"/>
    <w:rsid w:val="004138DC"/>
    <w:rsid w:val="004D7671"/>
    <w:rsid w:val="00565B26"/>
    <w:rsid w:val="00657184"/>
    <w:rsid w:val="00674832"/>
    <w:rsid w:val="006823B0"/>
    <w:rsid w:val="006F65AC"/>
    <w:rsid w:val="00706385"/>
    <w:rsid w:val="00781982"/>
    <w:rsid w:val="00793E90"/>
    <w:rsid w:val="007D7309"/>
    <w:rsid w:val="00853241"/>
    <w:rsid w:val="008703CD"/>
    <w:rsid w:val="00882817"/>
    <w:rsid w:val="008855C9"/>
    <w:rsid w:val="009075C4"/>
    <w:rsid w:val="009471F5"/>
    <w:rsid w:val="009856DE"/>
    <w:rsid w:val="00A86258"/>
    <w:rsid w:val="00B64274"/>
    <w:rsid w:val="00BC5C2C"/>
    <w:rsid w:val="00BF44A6"/>
    <w:rsid w:val="00C03122"/>
    <w:rsid w:val="00C35729"/>
    <w:rsid w:val="00C61DE4"/>
    <w:rsid w:val="00CA79DD"/>
    <w:rsid w:val="00D14446"/>
    <w:rsid w:val="00D24A40"/>
    <w:rsid w:val="00DA03F1"/>
    <w:rsid w:val="00DC01F4"/>
    <w:rsid w:val="00DF04EC"/>
    <w:rsid w:val="00DF42BC"/>
    <w:rsid w:val="00EC7EC6"/>
    <w:rsid w:val="00FE0DB7"/>
    <w:rsid w:val="00FF6AA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82"/>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781982"/>
    <w:rPr>
      <w:kern w:val="0"/>
      <w:sz w:val="24"/>
    </w:rPr>
  </w:style>
  <w:style w:type="character" w:customStyle="1" w:styleId="DateChar">
    <w:name w:val="Date Char"/>
    <w:basedOn w:val="DefaultParagraphFont"/>
    <w:link w:val="Date"/>
    <w:uiPriority w:val="99"/>
    <w:locked/>
    <w:rsid w:val="00781982"/>
    <w:rPr>
      <w:rFonts w:cs="Times New Roman"/>
      <w:sz w:val="24"/>
    </w:rPr>
  </w:style>
  <w:style w:type="paragraph" w:styleId="Salutation">
    <w:name w:val="Salutation"/>
    <w:basedOn w:val="Normal"/>
    <w:next w:val="Normal"/>
    <w:link w:val="SalutationChar"/>
    <w:uiPriority w:val="99"/>
    <w:rsid w:val="00781982"/>
    <w:rPr>
      <w:kern w:val="0"/>
      <w:sz w:val="24"/>
    </w:rPr>
  </w:style>
  <w:style w:type="character" w:customStyle="1" w:styleId="SalutationChar">
    <w:name w:val="Salutation Char"/>
    <w:basedOn w:val="DefaultParagraphFont"/>
    <w:link w:val="Salutation"/>
    <w:uiPriority w:val="99"/>
    <w:locked/>
    <w:rsid w:val="00781982"/>
    <w:rPr>
      <w:rFonts w:cs="Times New Roman"/>
      <w:sz w:val="24"/>
    </w:rPr>
  </w:style>
  <w:style w:type="paragraph" w:styleId="Closing">
    <w:name w:val="Closing"/>
    <w:basedOn w:val="Normal"/>
    <w:link w:val="ClosingChar"/>
    <w:uiPriority w:val="99"/>
    <w:rsid w:val="00781982"/>
    <w:pPr>
      <w:jc w:val="right"/>
    </w:pPr>
    <w:rPr>
      <w:kern w:val="0"/>
      <w:sz w:val="24"/>
    </w:rPr>
  </w:style>
  <w:style w:type="character" w:customStyle="1" w:styleId="ClosingChar">
    <w:name w:val="Closing Char"/>
    <w:basedOn w:val="DefaultParagraphFont"/>
    <w:link w:val="Closing"/>
    <w:uiPriority w:val="99"/>
    <w:locked/>
    <w:rsid w:val="00781982"/>
    <w:rPr>
      <w:rFonts w:cs="Times New Roman"/>
      <w:sz w:val="24"/>
    </w:rPr>
  </w:style>
  <w:style w:type="paragraph" w:styleId="NoteHeading">
    <w:name w:val="Note Heading"/>
    <w:basedOn w:val="Normal"/>
    <w:next w:val="Normal"/>
    <w:link w:val="NoteHeadingChar"/>
    <w:uiPriority w:val="99"/>
    <w:rsid w:val="00781982"/>
    <w:pPr>
      <w:jc w:val="center"/>
    </w:pPr>
    <w:rPr>
      <w:kern w:val="0"/>
      <w:sz w:val="24"/>
    </w:rPr>
  </w:style>
  <w:style w:type="character" w:customStyle="1" w:styleId="NoteHeadingChar">
    <w:name w:val="Note Heading Char"/>
    <w:basedOn w:val="DefaultParagraphFont"/>
    <w:link w:val="NoteHeading"/>
    <w:uiPriority w:val="99"/>
    <w:locked/>
    <w:rsid w:val="00781982"/>
    <w:rPr>
      <w:rFonts w:cs="Times New Roman"/>
      <w:sz w:val="24"/>
    </w:rPr>
  </w:style>
  <w:style w:type="character" w:styleId="Hyperlink">
    <w:name w:val="Hyperlink"/>
    <w:basedOn w:val="DefaultParagraphFont"/>
    <w:uiPriority w:val="99"/>
    <w:rsid w:val="00781982"/>
    <w:rPr>
      <w:rFonts w:cs="Times New Roman"/>
      <w:color w:val="0000FF"/>
      <w:u w:val="single"/>
    </w:rPr>
  </w:style>
  <w:style w:type="character" w:styleId="FollowedHyperlink">
    <w:name w:val="FollowedHyperlink"/>
    <w:basedOn w:val="DefaultParagraphFont"/>
    <w:uiPriority w:val="99"/>
    <w:rsid w:val="00781982"/>
    <w:rPr>
      <w:rFonts w:cs="Times New Roman"/>
      <w:color w:val="800080"/>
      <w:u w:val="single"/>
    </w:rPr>
  </w:style>
  <w:style w:type="paragraph" w:styleId="Header">
    <w:name w:val="header"/>
    <w:basedOn w:val="Normal"/>
    <w:link w:val="HeaderChar"/>
    <w:uiPriority w:val="99"/>
    <w:rsid w:val="00781982"/>
    <w:pPr>
      <w:tabs>
        <w:tab w:val="center" w:pos="4252"/>
        <w:tab w:val="right" w:pos="8504"/>
      </w:tabs>
      <w:snapToGrid w:val="0"/>
    </w:pPr>
    <w:rPr>
      <w:kern w:val="0"/>
      <w:sz w:val="24"/>
    </w:rPr>
  </w:style>
  <w:style w:type="character" w:customStyle="1" w:styleId="HeaderChar">
    <w:name w:val="Header Char"/>
    <w:basedOn w:val="DefaultParagraphFont"/>
    <w:link w:val="Header"/>
    <w:uiPriority w:val="99"/>
    <w:locked/>
    <w:rsid w:val="00781982"/>
    <w:rPr>
      <w:rFonts w:cs="Times New Roman"/>
      <w:sz w:val="24"/>
    </w:rPr>
  </w:style>
  <w:style w:type="character" w:customStyle="1" w:styleId="a">
    <w:name w:val="ヘッダー (文字)"/>
    <w:uiPriority w:val="99"/>
    <w:rsid w:val="00781982"/>
    <w:rPr>
      <w:kern w:val="2"/>
      <w:sz w:val="24"/>
    </w:rPr>
  </w:style>
  <w:style w:type="paragraph" w:styleId="Footer">
    <w:name w:val="footer"/>
    <w:basedOn w:val="Normal"/>
    <w:link w:val="FooterChar"/>
    <w:uiPriority w:val="99"/>
    <w:rsid w:val="00781982"/>
    <w:pPr>
      <w:tabs>
        <w:tab w:val="center" w:pos="4252"/>
        <w:tab w:val="right" w:pos="8504"/>
      </w:tabs>
      <w:snapToGrid w:val="0"/>
    </w:pPr>
    <w:rPr>
      <w:kern w:val="0"/>
      <w:sz w:val="24"/>
    </w:rPr>
  </w:style>
  <w:style w:type="character" w:customStyle="1" w:styleId="FooterChar">
    <w:name w:val="Footer Char"/>
    <w:basedOn w:val="DefaultParagraphFont"/>
    <w:link w:val="Footer"/>
    <w:uiPriority w:val="99"/>
    <w:locked/>
    <w:rsid w:val="00781982"/>
    <w:rPr>
      <w:rFonts w:cs="Times New Roman"/>
      <w:sz w:val="24"/>
    </w:rPr>
  </w:style>
  <w:style w:type="character" w:customStyle="1" w:styleId="a0">
    <w:name w:val="フッター (文字)"/>
    <w:uiPriority w:val="99"/>
    <w:rsid w:val="00781982"/>
    <w:rPr>
      <w:kern w:val="2"/>
      <w:sz w:val="24"/>
    </w:rPr>
  </w:style>
  <w:style w:type="paragraph" w:styleId="BalloonText">
    <w:name w:val="Balloon Text"/>
    <w:basedOn w:val="Normal"/>
    <w:link w:val="BalloonTextChar"/>
    <w:uiPriority w:val="99"/>
    <w:semiHidden/>
    <w:rsid w:val="00781982"/>
    <w:rPr>
      <w:rFonts w:ascii="Arial" w:eastAsia="ＭＳ ゴシックfalt" w:hAnsi="Arial"/>
      <w:kern w:val="0"/>
      <w:sz w:val="2"/>
    </w:rPr>
  </w:style>
  <w:style w:type="character" w:customStyle="1" w:styleId="BalloonTextChar">
    <w:name w:val="Balloon Text Char"/>
    <w:basedOn w:val="DefaultParagraphFont"/>
    <w:link w:val="BalloonText"/>
    <w:uiPriority w:val="99"/>
    <w:locked/>
    <w:rsid w:val="00781982"/>
    <w:rPr>
      <w:rFonts w:ascii="Arial" w:eastAsia="ＭＳ ゴシックfalt" w:hAnsi="Arial" w:cs="Times New Roman"/>
      <w:sz w:val="2"/>
    </w:rPr>
  </w:style>
  <w:style w:type="character" w:styleId="FootnoteReference">
    <w:name w:val="footnote reference"/>
    <w:basedOn w:val="DefaultParagraphFont"/>
    <w:uiPriority w:val="99"/>
    <w:semiHidden/>
    <w:rsid w:val="00781982"/>
    <w:rPr>
      <w:rFonts w:cs="Times New Roman"/>
      <w:vertAlign w:val="superscript"/>
    </w:rPr>
  </w:style>
  <w:style w:type="character" w:styleId="EndnoteReference">
    <w:name w:val="endnote reference"/>
    <w:basedOn w:val="DefaultParagraphFont"/>
    <w:uiPriority w:val="99"/>
    <w:semiHidden/>
    <w:rsid w:val="00781982"/>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2</Pages>
  <Words>220</Words>
  <Characters>1257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令和３年　月　日</dc:title>
  <dc:subject/>
  <dc:creator/>
  <cp:keywords/>
  <dc:description/>
  <cp:lastModifiedBy>Administrator</cp:lastModifiedBy>
  <cp:revision>4</cp:revision>
  <dcterms:created xsi:type="dcterms:W3CDTF">2021-02-04T02:35:00Z</dcterms:created>
  <dcterms:modified xsi:type="dcterms:W3CDTF">2021-02-04T02:46:00Z</dcterms:modified>
</cp:coreProperties>
</file>